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60"/>
      </w:tblGrid>
      <w:tr w:rsidR="00F04170" w:rsidTr="000D40B2">
        <w:trPr>
          <w:trHeight w:val="1075"/>
        </w:trPr>
        <w:tc>
          <w:tcPr>
            <w:tcW w:w="4860" w:type="dxa"/>
            <w:shd w:val="clear" w:color="auto" w:fill="auto"/>
          </w:tcPr>
          <w:p w:rsidR="00F04170" w:rsidRDefault="00F04170" w:rsidP="000D40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714375"/>
                  <wp:effectExtent l="0" t="0" r="9525" b="9525"/>
                  <wp:docPr id="1" name="Рисунок 1" descr="gerb_s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s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170" w:rsidTr="000D40B2">
        <w:trPr>
          <w:trHeight w:val="2101"/>
        </w:trPr>
        <w:tc>
          <w:tcPr>
            <w:tcW w:w="4860" w:type="dxa"/>
            <w:shd w:val="clear" w:color="auto" w:fill="auto"/>
          </w:tcPr>
          <w:p w:rsidR="00F04170" w:rsidRDefault="00F04170" w:rsidP="000D40B2">
            <w:pPr>
              <w:spacing w:after="120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ПРАВИТЕЛЬСТВО санкт-петербурга</w:t>
            </w:r>
          </w:p>
          <w:p w:rsidR="00F04170" w:rsidRDefault="00F04170" w:rsidP="000D40B2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АДМИНИСТРАЦИЯ</w:t>
            </w:r>
          </w:p>
          <w:p w:rsidR="00F04170" w:rsidRDefault="00F04170" w:rsidP="000D40B2">
            <w:pPr>
              <w:spacing w:after="12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Выборгского района </w:t>
            </w:r>
            <w:r>
              <w:rPr>
                <w:b/>
                <w:caps/>
                <w:sz w:val="20"/>
                <w:szCs w:val="20"/>
              </w:rPr>
              <w:br/>
              <w:t>Санкт-Петербурга</w:t>
            </w:r>
          </w:p>
          <w:p w:rsidR="00F04170" w:rsidRDefault="00F04170" w:rsidP="000D40B2">
            <w:pPr>
              <w:spacing w:after="12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ОТДЕЛ ОБРАЗОВАНИЯ</w:t>
            </w:r>
          </w:p>
          <w:p w:rsidR="00F04170" w:rsidRDefault="00F04170" w:rsidP="000D40B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Новороссийская</w:t>
            </w:r>
            <w:proofErr w:type="gramEnd"/>
            <w:r>
              <w:rPr>
                <w:sz w:val="16"/>
                <w:szCs w:val="16"/>
              </w:rPr>
              <w:t>, д.18,  Санкт-Петербург, 194021</w:t>
            </w:r>
          </w:p>
          <w:p w:rsidR="00F04170" w:rsidRPr="00140205" w:rsidRDefault="00F04170" w:rsidP="000D40B2">
            <w:r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  <w:lang w:val="en-US"/>
              </w:rPr>
              <w:t>E</w:t>
            </w:r>
            <w:r w:rsidRPr="001402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14020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roo</w:t>
            </w:r>
            <w:r w:rsidRPr="00140205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tuvyb</w:t>
            </w:r>
            <w:proofErr w:type="spellEnd"/>
            <w:r w:rsidRPr="00140205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gov</w:t>
            </w:r>
            <w:proofErr w:type="spellEnd"/>
            <w:r w:rsidRPr="00140205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spb</w:t>
            </w:r>
            <w:proofErr w:type="spellEnd"/>
            <w:r w:rsidRPr="00140205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F04170" w:rsidTr="000D40B2">
        <w:trPr>
          <w:trHeight w:val="772"/>
        </w:trPr>
        <w:tc>
          <w:tcPr>
            <w:tcW w:w="4860" w:type="dxa"/>
            <w:shd w:val="clear" w:color="auto" w:fill="auto"/>
          </w:tcPr>
          <w:p w:rsidR="00F04170" w:rsidRDefault="00F04170" w:rsidP="000D40B2">
            <w:pPr>
              <w:rPr>
                <w:sz w:val="20"/>
              </w:rPr>
            </w:pPr>
            <w:r>
              <w:rPr>
                <w:sz w:val="20"/>
              </w:rPr>
              <w:t>От __________________ № ___________________</w:t>
            </w:r>
          </w:p>
          <w:p w:rsidR="00F04170" w:rsidRDefault="00F04170" w:rsidP="000D40B2">
            <w:pPr>
              <w:rPr>
                <w:sz w:val="20"/>
              </w:rPr>
            </w:pPr>
          </w:p>
          <w:p w:rsidR="00F04170" w:rsidRDefault="00F04170" w:rsidP="000D40B2">
            <w:r>
              <w:rPr>
                <w:sz w:val="20"/>
              </w:rPr>
              <w:t>На №________________ от ___________________</w:t>
            </w:r>
          </w:p>
        </w:tc>
      </w:tr>
    </w:tbl>
    <w:p w:rsidR="00F04170" w:rsidRDefault="00F04170" w:rsidP="00F04170"/>
    <w:p w:rsidR="00F04170" w:rsidRDefault="00F04170" w:rsidP="00F04170">
      <w:pPr>
        <w:rPr>
          <w:b/>
          <w:sz w:val="28"/>
          <w:szCs w:val="28"/>
        </w:rPr>
      </w:pPr>
    </w:p>
    <w:p w:rsidR="00F04170" w:rsidRDefault="00F04170" w:rsidP="00F04170">
      <w:pPr>
        <w:rPr>
          <w:b/>
          <w:sz w:val="28"/>
          <w:szCs w:val="28"/>
        </w:rPr>
      </w:pPr>
    </w:p>
    <w:p w:rsidR="00F04170" w:rsidRDefault="00F04170" w:rsidP="00F04170">
      <w:pPr>
        <w:rPr>
          <w:sz w:val="28"/>
          <w:szCs w:val="28"/>
        </w:rPr>
      </w:pPr>
    </w:p>
    <w:p w:rsidR="00F04170" w:rsidRPr="00FC101E" w:rsidRDefault="00F04170" w:rsidP="00F04170">
      <w:pPr>
        <w:rPr>
          <w:b/>
          <w:sz w:val="28"/>
          <w:szCs w:val="28"/>
        </w:rPr>
      </w:pPr>
      <w:r w:rsidRPr="00FC101E">
        <w:rPr>
          <w:b/>
          <w:sz w:val="28"/>
          <w:szCs w:val="28"/>
        </w:rPr>
        <w:t>Отдел по вопросам законности, правопорядка и безопасности</w:t>
      </w:r>
      <w:r w:rsidR="00ED2D22">
        <w:rPr>
          <w:b/>
          <w:sz w:val="28"/>
          <w:szCs w:val="28"/>
        </w:rPr>
        <w:t xml:space="preserve"> администрации Выборгского района Санкт-Петербурга</w:t>
      </w:r>
    </w:p>
    <w:p w:rsidR="00F04170" w:rsidRPr="00FC101E" w:rsidRDefault="00F04170" w:rsidP="00F04170">
      <w:pPr>
        <w:rPr>
          <w:b/>
          <w:sz w:val="28"/>
          <w:szCs w:val="28"/>
        </w:rPr>
      </w:pPr>
    </w:p>
    <w:p w:rsidR="00F04170" w:rsidRPr="00FC101E" w:rsidRDefault="00F04170" w:rsidP="00F04170">
      <w:pPr>
        <w:rPr>
          <w:sz w:val="28"/>
          <w:szCs w:val="28"/>
        </w:rPr>
      </w:pPr>
      <w:r w:rsidRPr="00FC101E">
        <w:rPr>
          <w:sz w:val="28"/>
          <w:szCs w:val="28"/>
        </w:rPr>
        <w:t xml:space="preserve">В </w:t>
      </w:r>
      <w:r w:rsidR="00ED2D22">
        <w:rPr>
          <w:sz w:val="28"/>
          <w:szCs w:val="28"/>
        </w:rPr>
        <w:t>к</w:t>
      </w:r>
      <w:r w:rsidRPr="00FC101E">
        <w:rPr>
          <w:sz w:val="28"/>
          <w:szCs w:val="28"/>
        </w:rPr>
        <w:t>омиссию по обеспечению безопасности дорожного движения при администрации Выборгского района</w:t>
      </w:r>
    </w:p>
    <w:p w:rsidR="00F04170" w:rsidRPr="001724C5" w:rsidRDefault="00F04170" w:rsidP="00F04170">
      <w:pPr>
        <w:ind w:firstLine="708"/>
        <w:jc w:val="both"/>
        <w:rPr>
          <w:sz w:val="28"/>
          <w:szCs w:val="28"/>
        </w:rPr>
      </w:pPr>
    </w:p>
    <w:p w:rsidR="00F04170" w:rsidRPr="001724C5" w:rsidRDefault="00F04170" w:rsidP="00F04170">
      <w:pPr>
        <w:jc w:val="both"/>
        <w:rPr>
          <w:sz w:val="28"/>
          <w:szCs w:val="28"/>
        </w:rPr>
      </w:pPr>
    </w:p>
    <w:p w:rsidR="00F04170" w:rsidRDefault="00E470F3" w:rsidP="00F04170">
      <w:pPr>
        <w:spacing w:before="240"/>
        <w:ind w:firstLine="708"/>
        <w:jc w:val="both"/>
        <w:rPr>
          <w:b/>
          <w:sz w:val="28"/>
          <w:szCs w:val="28"/>
        </w:rPr>
      </w:pPr>
      <w:r w:rsidRPr="00E470F3">
        <w:rPr>
          <w:sz w:val="28"/>
          <w:szCs w:val="28"/>
        </w:rPr>
        <w:t xml:space="preserve">Отдел образования администрации Выборгского района </w:t>
      </w:r>
      <w:r w:rsidR="00080BED">
        <w:rPr>
          <w:sz w:val="28"/>
          <w:szCs w:val="28"/>
        </w:rPr>
        <w:t xml:space="preserve">                               </w:t>
      </w:r>
      <w:r w:rsidRPr="00E470F3">
        <w:rPr>
          <w:sz w:val="28"/>
          <w:szCs w:val="28"/>
        </w:rPr>
        <w:t xml:space="preserve">Санкт-Петербурга направляет информацию об исполнении решений протокола </w:t>
      </w:r>
      <w:r w:rsidR="00F04170" w:rsidRPr="00CE7C4C">
        <w:rPr>
          <w:sz w:val="28"/>
          <w:szCs w:val="28"/>
        </w:rPr>
        <w:t>заседания комиссии по обеспечению безопасности дорожного движения при Губернаторе С</w:t>
      </w:r>
      <w:r w:rsidR="00F04170">
        <w:rPr>
          <w:sz w:val="28"/>
          <w:szCs w:val="28"/>
        </w:rPr>
        <w:t>анкт-Петербурга</w:t>
      </w:r>
      <w:r w:rsidR="00F04170" w:rsidRPr="00CE7C4C">
        <w:rPr>
          <w:sz w:val="28"/>
          <w:szCs w:val="28"/>
        </w:rPr>
        <w:t xml:space="preserve"> от</w:t>
      </w:r>
      <w:r w:rsidR="00F04170">
        <w:rPr>
          <w:sz w:val="28"/>
          <w:szCs w:val="28"/>
        </w:rPr>
        <w:t xml:space="preserve"> </w:t>
      </w:r>
      <w:r w:rsidR="00C514FC">
        <w:rPr>
          <w:sz w:val="28"/>
          <w:szCs w:val="28"/>
        </w:rPr>
        <w:t>2</w:t>
      </w:r>
      <w:r w:rsidR="00A2720B">
        <w:rPr>
          <w:sz w:val="28"/>
          <w:szCs w:val="28"/>
        </w:rPr>
        <w:t>1</w:t>
      </w:r>
      <w:r w:rsidR="00F04170" w:rsidRPr="00CE7C4C">
        <w:rPr>
          <w:sz w:val="28"/>
          <w:szCs w:val="28"/>
        </w:rPr>
        <w:t>.</w:t>
      </w:r>
      <w:r w:rsidR="00F04170">
        <w:rPr>
          <w:sz w:val="28"/>
          <w:szCs w:val="28"/>
        </w:rPr>
        <w:t>0</w:t>
      </w:r>
      <w:r w:rsidR="00A2720B">
        <w:rPr>
          <w:sz w:val="28"/>
          <w:szCs w:val="28"/>
        </w:rPr>
        <w:t>8</w:t>
      </w:r>
      <w:r w:rsidR="00F04170" w:rsidRPr="00CE7C4C">
        <w:rPr>
          <w:sz w:val="28"/>
          <w:szCs w:val="28"/>
        </w:rPr>
        <w:t>.202</w:t>
      </w:r>
      <w:r w:rsidR="00C514FC">
        <w:rPr>
          <w:sz w:val="28"/>
          <w:szCs w:val="28"/>
        </w:rPr>
        <w:t>4</w:t>
      </w:r>
      <w:r w:rsidR="00F04170" w:rsidRPr="00CE7C4C">
        <w:rPr>
          <w:sz w:val="28"/>
          <w:szCs w:val="28"/>
        </w:rPr>
        <w:t xml:space="preserve"> №</w:t>
      </w:r>
      <w:r w:rsidR="00A2720B">
        <w:rPr>
          <w:sz w:val="28"/>
          <w:szCs w:val="28"/>
        </w:rPr>
        <w:t>3</w:t>
      </w:r>
      <w:r w:rsidR="00F04170" w:rsidRPr="00CE7C4C">
        <w:rPr>
          <w:sz w:val="28"/>
          <w:szCs w:val="28"/>
        </w:rPr>
        <w:t>/202</w:t>
      </w:r>
      <w:r w:rsidR="00C514FC">
        <w:rPr>
          <w:sz w:val="28"/>
          <w:szCs w:val="28"/>
        </w:rPr>
        <w:t>4</w:t>
      </w:r>
      <w:r w:rsidR="00F04170" w:rsidRPr="002F3AB0">
        <w:rPr>
          <w:sz w:val="28"/>
          <w:szCs w:val="28"/>
        </w:rPr>
        <w:t>.</w:t>
      </w:r>
      <w:r w:rsidR="00F04170" w:rsidRPr="002F3AB0">
        <w:rPr>
          <w:b/>
          <w:sz w:val="28"/>
          <w:szCs w:val="28"/>
        </w:rPr>
        <w:tab/>
      </w:r>
    </w:p>
    <w:p w:rsidR="00D3564A" w:rsidRDefault="0068462C" w:rsidP="00D356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F04170" w:rsidRPr="00C128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9910BC" w:rsidRPr="00C128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551396" w:rsidRPr="00C12882">
        <w:rPr>
          <w:b/>
          <w:sz w:val="28"/>
          <w:szCs w:val="28"/>
        </w:rPr>
        <w:t>.</w:t>
      </w:r>
      <w:r w:rsidR="009910BC" w:rsidRPr="00C12882">
        <w:rPr>
          <w:sz w:val="28"/>
          <w:szCs w:val="28"/>
        </w:rPr>
        <w:t xml:space="preserve"> </w:t>
      </w:r>
      <w:proofErr w:type="gramStart"/>
      <w:r w:rsidR="009D6C3B">
        <w:rPr>
          <w:sz w:val="28"/>
          <w:szCs w:val="28"/>
        </w:rPr>
        <w:t xml:space="preserve">В </w:t>
      </w:r>
      <w:r w:rsidR="00076BD2">
        <w:rPr>
          <w:sz w:val="28"/>
          <w:szCs w:val="28"/>
        </w:rPr>
        <w:t xml:space="preserve">2024-2025 </w:t>
      </w:r>
      <w:r w:rsidR="009D6C3B">
        <w:rPr>
          <w:sz w:val="28"/>
          <w:szCs w:val="28"/>
        </w:rPr>
        <w:t xml:space="preserve">учебном году </w:t>
      </w:r>
      <w:r w:rsidR="006D722A">
        <w:rPr>
          <w:sz w:val="28"/>
          <w:szCs w:val="28"/>
        </w:rPr>
        <w:t>в ГБОУ № 475</w:t>
      </w:r>
      <w:r w:rsidR="00080BED">
        <w:rPr>
          <w:sz w:val="28"/>
          <w:szCs w:val="28"/>
        </w:rPr>
        <w:t xml:space="preserve"> Выборгского района                 </w:t>
      </w:r>
      <w:r w:rsidR="00D46C38">
        <w:rPr>
          <w:sz w:val="28"/>
          <w:szCs w:val="28"/>
        </w:rPr>
        <w:t>Санкт-Петербурга расположенном</w:t>
      </w:r>
      <w:r w:rsidR="00080BED">
        <w:rPr>
          <w:sz w:val="28"/>
          <w:szCs w:val="28"/>
        </w:rPr>
        <w:t xml:space="preserve"> неподалеку от участка </w:t>
      </w:r>
      <w:r w:rsidR="00466F36">
        <w:rPr>
          <w:sz w:val="28"/>
          <w:szCs w:val="28"/>
        </w:rPr>
        <w:t xml:space="preserve">дорожного движения </w:t>
      </w:r>
      <w:r w:rsidR="00080BED">
        <w:rPr>
          <w:sz w:val="28"/>
          <w:szCs w:val="28"/>
        </w:rPr>
        <w:t xml:space="preserve">Михайловская дорога </w:t>
      </w:r>
      <w:r w:rsidR="006D722A">
        <w:rPr>
          <w:sz w:val="28"/>
          <w:szCs w:val="28"/>
        </w:rPr>
        <w:t>в рамках плана воспитательной работы организованы мероприятия</w:t>
      </w:r>
      <w:r w:rsidR="00080BED">
        <w:rPr>
          <w:sz w:val="28"/>
          <w:szCs w:val="28"/>
        </w:rPr>
        <w:t xml:space="preserve"> </w:t>
      </w:r>
      <w:r w:rsidR="00D3564A">
        <w:rPr>
          <w:sz w:val="28"/>
          <w:szCs w:val="28"/>
        </w:rPr>
        <w:t xml:space="preserve">по обучению детей основам безопасного поведения на </w:t>
      </w:r>
      <w:r w:rsidR="00080BED">
        <w:rPr>
          <w:sz w:val="28"/>
          <w:szCs w:val="28"/>
        </w:rPr>
        <w:t>дорогах,</w:t>
      </w:r>
      <w:r w:rsidR="006D722A">
        <w:rPr>
          <w:sz w:val="28"/>
          <w:szCs w:val="28"/>
        </w:rPr>
        <w:t xml:space="preserve"> в том числе на классных часах рассмотрена тема </w:t>
      </w:r>
      <w:r w:rsidR="00080BED">
        <w:rPr>
          <w:sz w:val="28"/>
          <w:szCs w:val="28"/>
        </w:rPr>
        <w:t>«</w:t>
      </w:r>
      <w:r w:rsidR="00080BED" w:rsidRPr="00080BED">
        <w:rPr>
          <w:sz w:val="28"/>
          <w:szCs w:val="28"/>
        </w:rPr>
        <w:t>Правила перехода проезжей части по нерегулируемому пешеходному переходу</w:t>
      </w:r>
      <w:r w:rsidR="00080BED">
        <w:rPr>
          <w:sz w:val="28"/>
          <w:szCs w:val="28"/>
        </w:rPr>
        <w:t>»</w:t>
      </w:r>
      <w:r w:rsidR="00076BD2">
        <w:rPr>
          <w:sz w:val="28"/>
          <w:szCs w:val="28"/>
        </w:rPr>
        <w:t>, «Безопасный</w:t>
      </w:r>
      <w:r w:rsidR="00247837">
        <w:rPr>
          <w:sz w:val="28"/>
          <w:szCs w:val="28"/>
        </w:rPr>
        <w:t xml:space="preserve"> маршрут</w:t>
      </w:r>
      <w:r w:rsidR="005248A1">
        <w:rPr>
          <w:sz w:val="28"/>
          <w:szCs w:val="28"/>
        </w:rPr>
        <w:t>»</w:t>
      </w:r>
      <w:r w:rsidR="00076BD2">
        <w:rPr>
          <w:sz w:val="28"/>
          <w:szCs w:val="28"/>
        </w:rPr>
        <w:t xml:space="preserve"> (дом-школа-дом)</w:t>
      </w:r>
      <w:r w:rsidR="006C5C42">
        <w:rPr>
          <w:sz w:val="28"/>
          <w:szCs w:val="28"/>
        </w:rPr>
        <w:t>.</w:t>
      </w:r>
      <w:proofErr w:type="gramEnd"/>
    </w:p>
    <w:p w:rsidR="002332CA" w:rsidRDefault="00A44A72" w:rsidP="00233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 проведении родительских собраний </w:t>
      </w:r>
      <w:r w:rsidR="00780F87">
        <w:rPr>
          <w:sz w:val="28"/>
          <w:szCs w:val="28"/>
        </w:rPr>
        <w:t>родителям была выдана памятка «Дорога от дома до школы»:</w:t>
      </w:r>
    </w:p>
    <w:p w:rsidR="00780F87" w:rsidRPr="002332CA" w:rsidRDefault="005F4532" w:rsidP="00CE532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</w:t>
      </w:r>
      <w:bookmarkStart w:id="0" w:name="_GoBack"/>
      <w:bookmarkEnd w:id="0"/>
      <w:r>
        <w:rPr>
          <w:sz w:val="28"/>
          <w:szCs w:val="28"/>
        </w:rPr>
        <w:t>ЕЛИ!</w:t>
      </w:r>
    </w:p>
    <w:p w:rsidR="002332CA" w:rsidRDefault="002332CA" w:rsidP="00233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32CA">
        <w:rPr>
          <w:sz w:val="28"/>
          <w:szCs w:val="28"/>
        </w:rPr>
        <w:t xml:space="preserve">Помогите вашему ребёнку сохранить жизнь и здоровье на дороге. Эту трудную задачу облегчит создание вами семейных учебных пособий. Вместе с детьми составьте схему маршрута «дом — школа —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— </w:t>
      </w:r>
      <w:proofErr w:type="gramStart"/>
      <w:r w:rsidRPr="002332CA">
        <w:rPr>
          <w:sz w:val="28"/>
          <w:szCs w:val="28"/>
        </w:rPr>
        <w:t>музыкальная</w:t>
      </w:r>
      <w:proofErr w:type="gramEnd"/>
      <w:r w:rsidRPr="002332CA">
        <w:rPr>
          <w:sz w:val="28"/>
          <w:szCs w:val="28"/>
        </w:rPr>
        <w:t xml:space="preserve"> школа», «дом — дом бабушки» и т.д.), а также планы окрестностей дома и школы с их описанием.</w:t>
      </w:r>
    </w:p>
    <w:p w:rsidR="00F04170" w:rsidRDefault="00780F87" w:rsidP="006E6E9F">
      <w:pPr>
        <w:ind w:firstLine="708"/>
        <w:jc w:val="both"/>
        <w:rPr>
          <w:sz w:val="28"/>
          <w:szCs w:val="28"/>
        </w:rPr>
      </w:pPr>
      <w:r w:rsidRPr="00780F87">
        <w:rPr>
          <w:sz w:val="28"/>
          <w:szCs w:val="28"/>
        </w:rPr>
        <w:t xml:space="preserve">Карту окрестностей дома и школы, которая станет основой для этой схемы, можно получить, например, с помощью карт из Интернета. В поле поиска введите адрес, а затем с помощью ползунков +/– установите желаемый масштаб и сохраните карту на компьютер. После этого в любом графическом редакторе нанесите на основу названия объектов (школа, стадион, кинотеатр, супермаркет, сквер, детская площадка, кафе и т.п.), светофоры, дорожные знаки, переходы, места остановок общественного транспорта с указанием маршрутов и др. — всё, что поможет школьнику </w:t>
      </w:r>
      <w:r w:rsidRPr="00780F87">
        <w:rPr>
          <w:sz w:val="28"/>
          <w:szCs w:val="28"/>
        </w:rPr>
        <w:lastRenderedPageBreak/>
        <w:t>ориентироваться в дорожной обстановке. Будет неплохо, если вы отобразите наиболее безопасные подходы к школе и другим объектам, изображённым на схеме. Места, требующие повышенного внимания ребёнка, следует обозначить особо.</w:t>
      </w:r>
    </w:p>
    <w:p w:rsidR="006E6E9F" w:rsidRPr="00780F87" w:rsidRDefault="005F4532" w:rsidP="006E6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ЧТО ОБРАТИТЬ ВНИМАНИЕ </w:t>
      </w:r>
      <w:r w:rsidRPr="007C6E30">
        <w:rPr>
          <w:sz w:val="28"/>
          <w:szCs w:val="28"/>
        </w:rPr>
        <w:t>ПРИ ОБЪЯСНЕНИИ МАРШРУТА</w:t>
      </w:r>
      <w:r>
        <w:rPr>
          <w:sz w:val="28"/>
          <w:szCs w:val="28"/>
        </w:rPr>
        <w:t>:</w:t>
      </w:r>
    </w:p>
    <w:p w:rsidR="006E6E9F" w:rsidRPr="006E6E9F" w:rsidRDefault="006E6E9F" w:rsidP="006E6E9F">
      <w:pPr>
        <w:jc w:val="both"/>
        <w:rPr>
          <w:sz w:val="28"/>
          <w:szCs w:val="28"/>
        </w:rPr>
      </w:pPr>
      <w:r w:rsidRPr="006E6E9F">
        <w:rPr>
          <w:sz w:val="28"/>
          <w:szCs w:val="28"/>
        </w:rPr>
        <w:t>1. Школа и прилегающая территория. Особенности улиц, все места с ограниченным обзором, основные помехи обзору, основные маршруты перехода улиц детьми, идущими в школу и из неё.</w:t>
      </w:r>
    </w:p>
    <w:p w:rsidR="006E6E9F" w:rsidRPr="006E6E9F" w:rsidRDefault="006E6E9F" w:rsidP="006E6E9F">
      <w:pPr>
        <w:jc w:val="both"/>
        <w:rPr>
          <w:sz w:val="28"/>
          <w:szCs w:val="28"/>
        </w:rPr>
      </w:pPr>
      <w:r w:rsidRPr="006E6E9F">
        <w:rPr>
          <w:sz w:val="28"/>
          <w:szCs w:val="28"/>
        </w:rPr>
        <w:t>2. Переход. Особенности подхода к пешеходным переходам. Правила перехода дороги, если нет пешеходного перехода. Сигналы светофора и т.д.</w:t>
      </w:r>
    </w:p>
    <w:p w:rsidR="006E6E9F" w:rsidRPr="006E6E9F" w:rsidRDefault="006E6E9F" w:rsidP="006E6E9F">
      <w:pPr>
        <w:jc w:val="both"/>
        <w:rPr>
          <w:sz w:val="28"/>
          <w:szCs w:val="28"/>
        </w:rPr>
      </w:pPr>
      <w:r w:rsidRPr="006E6E9F">
        <w:rPr>
          <w:sz w:val="28"/>
          <w:szCs w:val="28"/>
        </w:rPr>
        <w:t>3. Местный проезд (жилая зона). Будь внимателен. Здесь нет разделения на тротуар и проезжую часть. Пешеходы и автомобили делят одно дорожное пространство.</w:t>
      </w:r>
    </w:p>
    <w:p w:rsidR="006E6E9F" w:rsidRPr="006E6E9F" w:rsidRDefault="006E6E9F" w:rsidP="006E6E9F">
      <w:pPr>
        <w:jc w:val="both"/>
        <w:rPr>
          <w:sz w:val="28"/>
          <w:szCs w:val="28"/>
        </w:rPr>
      </w:pPr>
      <w:r w:rsidRPr="006E6E9F">
        <w:rPr>
          <w:sz w:val="28"/>
          <w:szCs w:val="28"/>
        </w:rPr>
        <w:t>4. «Пустынная» улица. Даже если не видно машин, приостановись, осмотрись и переходи шагом.</w:t>
      </w:r>
    </w:p>
    <w:p w:rsidR="006E6E9F" w:rsidRPr="006E6E9F" w:rsidRDefault="006E6E9F" w:rsidP="006E6E9F">
      <w:pPr>
        <w:jc w:val="both"/>
        <w:rPr>
          <w:sz w:val="28"/>
          <w:szCs w:val="28"/>
        </w:rPr>
      </w:pPr>
      <w:r w:rsidRPr="006E6E9F">
        <w:rPr>
          <w:sz w:val="28"/>
          <w:szCs w:val="28"/>
        </w:rPr>
        <w:t>5. Улица с интенсивным движением. Такую улицу безопаснее переходить только по оборудованным пешеходным переходам.</w:t>
      </w:r>
    </w:p>
    <w:p w:rsidR="006E6E9F" w:rsidRPr="006E6E9F" w:rsidRDefault="006E6E9F" w:rsidP="006E6E9F">
      <w:pPr>
        <w:jc w:val="both"/>
        <w:rPr>
          <w:sz w:val="28"/>
          <w:szCs w:val="28"/>
        </w:rPr>
      </w:pPr>
      <w:r w:rsidRPr="006E6E9F">
        <w:rPr>
          <w:sz w:val="28"/>
          <w:szCs w:val="28"/>
        </w:rPr>
        <w:t>6. Дом и прилегающая территория. Особенности движения детей во дворах. Особенности улиц, внутриквартальных проездов, стоящие машины, места ограниченного обзора (домами, деревьями), остановки автобуса, игровые площадки рядом с дорогой.</w:t>
      </w:r>
    </w:p>
    <w:p w:rsidR="006E6E9F" w:rsidRPr="006E6E9F" w:rsidRDefault="006E6E9F" w:rsidP="006E6E9F">
      <w:pPr>
        <w:jc w:val="both"/>
        <w:rPr>
          <w:sz w:val="28"/>
          <w:szCs w:val="28"/>
        </w:rPr>
      </w:pPr>
      <w:r w:rsidRPr="006E6E9F">
        <w:rPr>
          <w:sz w:val="28"/>
          <w:szCs w:val="28"/>
        </w:rPr>
        <w:t>7. Остановка автобуса. Внимание! Стоящий автобус может ограничивать обзор!</w:t>
      </w:r>
    </w:p>
    <w:p w:rsidR="006E6E9F" w:rsidRPr="006E6E9F" w:rsidRDefault="006E6E9F" w:rsidP="006E6E9F">
      <w:pPr>
        <w:jc w:val="both"/>
        <w:rPr>
          <w:sz w:val="28"/>
          <w:szCs w:val="28"/>
        </w:rPr>
      </w:pPr>
      <w:r w:rsidRPr="006E6E9F">
        <w:rPr>
          <w:sz w:val="28"/>
          <w:szCs w:val="28"/>
        </w:rPr>
        <w:t>8. Прое</w:t>
      </w:r>
      <w:proofErr w:type="gramStart"/>
      <w:r w:rsidRPr="006E6E9F">
        <w:rPr>
          <w:sz w:val="28"/>
          <w:szCs w:val="28"/>
        </w:rPr>
        <w:t>зд в дв</w:t>
      </w:r>
      <w:proofErr w:type="gramEnd"/>
      <w:r w:rsidRPr="006E6E9F">
        <w:rPr>
          <w:sz w:val="28"/>
          <w:szCs w:val="28"/>
        </w:rPr>
        <w:t>оровую территорию. Остановись для наблюдения, как при переходе проезжей части: убедись, что из двора не выезжает машина.</w:t>
      </w:r>
    </w:p>
    <w:p w:rsidR="00780F87" w:rsidRPr="006E6E9F" w:rsidRDefault="006E6E9F" w:rsidP="006E6E9F">
      <w:pPr>
        <w:jc w:val="both"/>
        <w:rPr>
          <w:sz w:val="28"/>
          <w:szCs w:val="28"/>
        </w:rPr>
      </w:pPr>
      <w:r w:rsidRPr="006E6E9F">
        <w:rPr>
          <w:sz w:val="28"/>
          <w:szCs w:val="28"/>
        </w:rPr>
        <w:t>9. Регулируемый перекрёсток. Всегда дождись зелёного сигнала светофора! Перед тем как переходить дорогу, убедись, что на твоём пути нет машин, в том числе поворачивающих под зелёную стрелку светофора.</w:t>
      </w:r>
    </w:p>
    <w:p w:rsidR="007828EF" w:rsidRPr="007828EF" w:rsidRDefault="007828EF" w:rsidP="005F4532">
      <w:pPr>
        <w:jc w:val="center"/>
        <w:rPr>
          <w:sz w:val="28"/>
          <w:szCs w:val="28"/>
        </w:rPr>
      </w:pPr>
      <w:r w:rsidRPr="007828EF">
        <w:rPr>
          <w:sz w:val="28"/>
          <w:szCs w:val="28"/>
        </w:rPr>
        <w:t>ОБРАЗЦЫ ХАРАКТЕРИСТИК ОСОБЕННОСТЕЙ ГОРОДСКИХ УЛИЦ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Узкая улица с интенсивным движением (на узких улицах пешеход менее осторожен, чаще невнимателен, так как для перехода улицы требуются считанные секунды).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Узкая улица с неинтенсивным движением (на таких улицах зачастую пешеход выходит на проезжую часть, даже не осмотрев её).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Широкая улица с интенсивным движением (переход таких улиц опасен тем, что за время перехода обстановка на дороге может внезапно измениться, а пешеход не может так быстро покинуть дрогу, как на узких улицах).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Большое число стоящих автомобилей (помехи обзору).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Обзору проезжей части улицы мешают кусты, деревья.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Дома, расположенные близко к проезжей части улицы, ограничивают обзор для пешеходов, детей.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Машины могут появиться неожиданно из-за поворота.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Движение машин с высокой скоростью.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Выезд транспорта из ворот предприятия (въезд).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Возможно движение транспорта задним ходом.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lastRenderedPageBreak/>
        <w:t>— Обзор ограничен павильоном остановки общественного транспорта.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Две остановки; одна недалеко от другой («пересадочный пункт»).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Движение учебных или личных машин (неумелые водители).</w:t>
      </w:r>
    </w:p>
    <w:p w:rsidR="007828EF" w:rsidRPr="007828E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Уклон, поворот (возможность выезда машин на встречную полосу, на обочину, на тротуар при скользкой проезжей части).</w:t>
      </w:r>
    </w:p>
    <w:p w:rsidR="006E6E9F" w:rsidRDefault="007828EF" w:rsidP="007828EF">
      <w:pPr>
        <w:jc w:val="both"/>
        <w:rPr>
          <w:sz w:val="28"/>
          <w:szCs w:val="28"/>
        </w:rPr>
      </w:pPr>
      <w:r w:rsidRPr="007828EF">
        <w:rPr>
          <w:sz w:val="28"/>
          <w:szCs w:val="28"/>
        </w:rPr>
        <w:t>— Движение крупногабаритных машин (автобусы, грузовики). Вероятны случаи, когда за одной машиной скрыта другая — движущаяся в ту же сторону или навстречу.</w:t>
      </w:r>
    </w:p>
    <w:p w:rsidR="00CE5321" w:rsidRPr="00CE5321" w:rsidRDefault="00CE5321" w:rsidP="00CE5321">
      <w:pPr>
        <w:jc w:val="center"/>
        <w:rPr>
          <w:sz w:val="28"/>
          <w:szCs w:val="28"/>
        </w:rPr>
      </w:pPr>
      <w:r w:rsidRPr="00CE5321">
        <w:rPr>
          <w:sz w:val="28"/>
          <w:szCs w:val="28"/>
        </w:rPr>
        <w:t>РЕКОМЕНДУЕМ</w:t>
      </w:r>
    </w:p>
    <w:p w:rsidR="00CE5321" w:rsidRPr="00CE5321" w:rsidRDefault="00CE5321" w:rsidP="00CE5321">
      <w:pPr>
        <w:jc w:val="both"/>
        <w:rPr>
          <w:sz w:val="28"/>
          <w:szCs w:val="28"/>
        </w:rPr>
      </w:pPr>
      <w:r w:rsidRPr="00CE5321">
        <w:rPr>
          <w:sz w:val="28"/>
          <w:szCs w:val="28"/>
        </w:rPr>
        <w:t>1. Вместе с ребёнком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CE5321" w:rsidRPr="00CE5321" w:rsidRDefault="00CE5321" w:rsidP="00CE5321">
      <w:pPr>
        <w:jc w:val="both"/>
        <w:rPr>
          <w:sz w:val="28"/>
          <w:szCs w:val="28"/>
        </w:rPr>
      </w:pPr>
    </w:p>
    <w:p w:rsidR="00CE5321" w:rsidRPr="00CE5321" w:rsidRDefault="00CE5321" w:rsidP="00CE5321">
      <w:pPr>
        <w:jc w:val="both"/>
        <w:rPr>
          <w:sz w:val="28"/>
          <w:szCs w:val="28"/>
        </w:rPr>
      </w:pPr>
      <w:r w:rsidRPr="00CE5321">
        <w:rPr>
          <w:sz w:val="28"/>
          <w:szCs w:val="28"/>
        </w:rPr>
        <w:t>2. Дома вместе с ребёнком составить схему рекомендуемого маршрута и описание к ней.</w:t>
      </w:r>
    </w:p>
    <w:p w:rsidR="00CE5321" w:rsidRPr="00CE5321" w:rsidRDefault="00CE5321" w:rsidP="00CE5321">
      <w:pPr>
        <w:jc w:val="both"/>
        <w:rPr>
          <w:sz w:val="28"/>
          <w:szCs w:val="28"/>
        </w:rPr>
      </w:pPr>
    </w:p>
    <w:p w:rsidR="00CE5321" w:rsidRPr="00CE5321" w:rsidRDefault="00CE5321" w:rsidP="00CE5321">
      <w:pPr>
        <w:jc w:val="both"/>
        <w:rPr>
          <w:sz w:val="28"/>
          <w:szCs w:val="28"/>
        </w:rPr>
      </w:pPr>
      <w:r w:rsidRPr="00CE5321">
        <w:rPr>
          <w:sz w:val="28"/>
          <w:szCs w:val="28"/>
        </w:rPr>
        <w:t>3. Пройти маршрут вместе с ребёнком повторно, попросив его объяснить взрослому, как правильно поступать в том или ином случае.</w:t>
      </w:r>
    </w:p>
    <w:p w:rsidR="00CE5321" w:rsidRPr="00CE5321" w:rsidRDefault="00CE5321" w:rsidP="00CE5321">
      <w:pPr>
        <w:jc w:val="both"/>
        <w:rPr>
          <w:sz w:val="28"/>
          <w:szCs w:val="28"/>
        </w:rPr>
      </w:pPr>
    </w:p>
    <w:p w:rsidR="00CE5321" w:rsidRDefault="00CE5321" w:rsidP="00CE5321">
      <w:pPr>
        <w:jc w:val="both"/>
        <w:rPr>
          <w:sz w:val="28"/>
          <w:szCs w:val="28"/>
        </w:rPr>
      </w:pPr>
      <w:r w:rsidRPr="00CE5321">
        <w:rPr>
          <w:sz w:val="28"/>
          <w:szCs w:val="28"/>
        </w:rPr>
        <w:t>4. Регулярно тренировать внимание ребёнка, превращая его знания в навыки поведения.</w:t>
      </w:r>
    </w:p>
    <w:p w:rsidR="005F4532" w:rsidRPr="007C6E30" w:rsidRDefault="005F4532" w:rsidP="007828EF">
      <w:pPr>
        <w:jc w:val="both"/>
        <w:rPr>
          <w:sz w:val="28"/>
          <w:szCs w:val="28"/>
        </w:rPr>
      </w:pPr>
    </w:p>
    <w:p w:rsidR="0068462C" w:rsidRPr="00D05313" w:rsidRDefault="0068462C" w:rsidP="00ED2D22">
      <w:pPr>
        <w:jc w:val="both"/>
        <w:rPr>
          <w:sz w:val="28"/>
          <w:szCs w:val="28"/>
        </w:rPr>
      </w:pPr>
    </w:p>
    <w:p w:rsidR="00ED2D22" w:rsidRPr="00016CC7" w:rsidRDefault="00F04170" w:rsidP="00F04170">
      <w:pPr>
        <w:jc w:val="both"/>
        <w:rPr>
          <w:b/>
          <w:sz w:val="28"/>
          <w:szCs w:val="28"/>
        </w:rPr>
      </w:pPr>
      <w:r w:rsidRPr="00FC101E">
        <w:rPr>
          <w:b/>
          <w:sz w:val="28"/>
          <w:szCs w:val="28"/>
        </w:rPr>
        <w:t>Начальника</w:t>
      </w:r>
      <w:r>
        <w:rPr>
          <w:b/>
          <w:sz w:val="28"/>
          <w:szCs w:val="28"/>
        </w:rPr>
        <w:t xml:space="preserve"> </w:t>
      </w:r>
      <w:r w:rsidRPr="00FC101E">
        <w:rPr>
          <w:b/>
          <w:sz w:val="28"/>
          <w:szCs w:val="28"/>
        </w:rPr>
        <w:t xml:space="preserve">отдела </w:t>
      </w:r>
      <w:r>
        <w:rPr>
          <w:b/>
          <w:sz w:val="28"/>
          <w:szCs w:val="28"/>
        </w:rPr>
        <w:t>образования</w:t>
      </w:r>
      <w:r w:rsidRPr="00FC101E">
        <w:rPr>
          <w:b/>
          <w:sz w:val="28"/>
          <w:szCs w:val="28"/>
        </w:rPr>
        <w:t xml:space="preserve">             </w:t>
      </w:r>
      <w:r w:rsidR="00ED2D22">
        <w:rPr>
          <w:b/>
          <w:sz w:val="28"/>
          <w:szCs w:val="28"/>
        </w:rPr>
        <w:t xml:space="preserve">       </w:t>
      </w:r>
      <w:r w:rsidRPr="00FC101E">
        <w:rPr>
          <w:b/>
          <w:sz w:val="28"/>
          <w:szCs w:val="28"/>
        </w:rPr>
        <w:t xml:space="preserve">                   Ю.И. Панюкова</w:t>
      </w:r>
    </w:p>
    <w:p w:rsidR="002C579C" w:rsidRDefault="002C579C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080BED" w:rsidRDefault="00080BED" w:rsidP="00F04170">
      <w:pPr>
        <w:jc w:val="both"/>
        <w:rPr>
          <w:sz w:val="20"/>
          <w:szCs w:val="20"/>
        </w:rPr>
      </w:pPr>
    </w:p>
    <w:p w:rsidR="002C579C" w:rsidRDefault="002C579C" w:rsidP="00F04170">
      <w:pPr>
        <w:jc w:val="both"/>
        <w:rPr>
          <w:sz w:val="20"/>
          <w:szCs w:val="20"/>
        </w:rPr>
      </w:pPr>
    </w:p>
    <w:p w:rsidR="00F04170" w:rsidRPr="001724C5" w:rsidRDefault="00F04170" w:rsidP="00F04170">
      <w:pPr>
        <w:jc w:val="both"/>
        <w:rPr>
          <w:sz w:val="20"/>
          <w:szCs w:val="20"/>
        </w:rPr>
      </w:pPr>
      <w:r w:rsidRPr="001724C5">
        <w:rPr>
          <w:sz w:val="20"/>
          <w:szCs w:val="20"/>
        </w:rPr>
        <w:t>Кузнецова Е.Д</w:t>
      </w:r>
    </w:p>
    <w:p w:rsidR="00084136" w:rsidRPr="00016CC7" w:rsidRDefault="00F04170" w:rsidP="00016CC7">
      <w:pPr>
        <w:jc w:val="both"/>
        <w:rPr>
          <w:sz w:val="20"/>
          <w:szCs w:val="20"/>
        </w:rPr>
      </w:pPr>
      <w:r w:rsidRPr="001724C5">
        <w:rPr>
          <w:sz w:val="20"/>
          <w:szCs w:val="20"/>
        </w:rPr>
        <w:t>576-56-56 *586</w:t>
      </w:r>
    </w:p>
    <w:sectPr w:rsidR="00084136" w:rsidRPr="0001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70"/>
    <w:rsid w:val="00007827"/>
    <w:rsid w:val="000124FA"/>
    <w:rsid w:val="00016CC7"/>
    <w:rsid w:val="000264D1"/>
    <w:rsid w:val="00071257"/>
    <w:rsid w:val="00076BD2"/>
    <w:rsid w:val="00080BED"/>
    <w:rsid w:val="00084136"/>
    <w:rsid w:val="000D29C5"/>
    <w:rsid w:val="00133860"/>
    <w:rsid w:val="00140205"/>
    <w:rsid w:val="001605C8"/>
    <w:rsid w:val="00175D03"/>
    <w:rsid w:val="00186A5A"/>
    <w:rsid w:val="001A0353"/>
    <w:rsid w:val="001F3BC6"/>
    <w:rsid w:val="002042B8"/>
    <w:rsid w:val="00223313"/>
    <w:rsid w:val="0022727A"/>
    <w:rsid w:val="002332CA"/>
    <w:rsid w:val="00247837"/>
    <w:rsid w:val="00272027"/>
    <w:rsid w:val="002B1451"/>
    <w:rsid w:val="002C579C"/>
    <w:rsid w:val="002D5AAC"/>
    <w:rsid w:val="003063D9"/>
    <w:rsid w:val="0031781F"/>
    <w:rsid w:val="003531D7"/>
    <w:rsid w:val="00357BAD"/>
    <w:rsid w:val="003765B2"/>
    <w:rsid w:val="003B17B9"/>
    <w:rsid w:val="003B426B"/>
    <w:rsid w:val="003D7C5A"/>
    <w:rsid w:val="003E757C"/>
    <w:rsid w:val="003F1CDC"/>
    <w:rsid w:val="004014FA"/>
    <w:rsid w:val="00437343"/>
    <w:rsid w:val="004452DB"/>
    <w:rsid w:val="00451DFE"/>
    <w:rsid w:val="00466F36"/>
    <w:rsid w:val="00482FE1"/>
    <w:rsid w:val="004A61A1"/>
    <w:rsid w:val="004D1EDA"/>
    <w:rsid w:val="00514421"/>
    <w:rsid w:val="005248A1"/>
    <w:rsid w:val="00530C18"/>
    <w:rsid w:val="00532931"/>
    <w:rsid w:val="00551396"/>
    <w:rsid w:val="00554DCC"/>
    <w:rsid w:val="00564A67"/>
    <w:rsid w:val="005A44BF"/>
    <w:rsid w:val="005B69FF"/>
    <w:rsid w:val="005F0375"/>
    <w:rsid w:val="005F4532"/>
    <w:rsid w:val="0060071C"/>
    <w:rsid w:val="00613ACF"/>
    <w:rsid w:val="00642B83"/>
    <w:rsid w:val="006547BA"/>
    <w:rsid w:val="00666EC4"/>
    <w:rsid w:val="00684145"/>
    <w:rsid w:val="0068462C"/>
    <w:rsid w:val="00692C58"/>
    <w:rsid w:val="006B61E3"/>
    <w:rsid w:val="006C4A2F"/>
    <w:rsid w:val="006C5C42"/>
    <w:rsid w:val="006D722A"/>
    <w:rsid w:val="006E6E9F"/>
    <w:rsid w:val="00731996"/>
    <w:rsid w:val="00735694"/>
    <w:rsid w:val="00775DEF"/>
    <w:rsid w:val="00780F87"/>
    <w:rsid w:val="007828EF"/>
    <w:rsid w:val="007875D5"/>
    <w:rsid w:val="007923E5"/>
    <w:rsid w:val="00797196"/>
    <w:rsid w:val="007B614D"/>
    <w:rsid w:val="007C6E30"/>
    <w:rsid w:val="00836619"/>
    <w:rsid w:val="008703B3"/>
    <w:rsid w:val="008709DC"/>
    <w:rsid w:val="0089666E"/>
    <w:rsid w:val="008A6966"/>
    <w:rsid w:val="008C3861"/>
    <w:rsid w:val="008C5559"/>
    <w:rsid w:val="008E55A5"/>
    <w:rsid w:val="00901905"/>
    <w:rsid w:val="0090519A"/>
    <w:rsid w:val="00947FB4"/>
    <w:rsid w:val="00972753"/>
    <w:rsid w:val="009910BC"/>
    <w:rsid w:val="009A50EC"/>
    <w:rsid w:val="009C529D"/>
    <w:rsid w:val="009D6C3B"/>
    <w:rsid w:val="009F3C18"/>
    <w:rsid w:val="00A02B37"/>
    <w:rsid w:val="00A2720B"/>
    <w:rsid w:val="00A44A72"/>
    <w:rsid w:val="00A57576"/>
    <w:rsid w:val="00A600B7"/>
    <w:rsid w:val="00A72F00"/>
    <w:rsid w:val="00A73EAF"/>
    <w:rsid w:val="00AC2C5F"/>
    <w:rsid w:val="00AC33F3"/>
    <w:rsid w:val="00AF13AB"/>
    <w:rsid w:val="00B12C2F"/>
    <w:rsid w:val="00B311C7"/>
    <w:rsid w:val="00B4701A"/>
    <w:rsid w:val="00B63781"/>
    <w:rsid w:val="00BA0B35"/>
    <w:rsid w:val="00BB5F8A"/>
    <w:rsid w:val="00BC53E4"/>
    <w:rsid w:val="00BE3826"/>
    <w:rsid w:val="00C05444"/>
    <w:rsid w:val="00C062B7"/>
    <w:rsid w:val="00C111B9"/>
    <w:rsid w:val="00C12882"/>
    <w:rsid w:val="00C514FC"/>
    <w:rsid w:val="00C93451"/>
    <w:rsid w:val="00CA22A2"/>
    <w:rsid w:val="00CE5321"/>
    <w:rsid w:val="00CE7C9E"/>
    <w:rsid w:val="00CF25F6"/>
    <w:rsid w:val="00D145BB"/>
    <w:rsid w:val="00D23CD5"/>
    <w:rsid w:val="00D33488"/>
    <w:rsid w:val="00D3564A"/>
    <w:rsid w:val="00D46C38"/>
    <w:rsid w:val="00D5137E"/>
    <w:rsid w:val="00DA1B83"/>
    <w:rsid w:val="00DF344D"/>
    <w:rsid w:val="00E045B8"/>
    <w:rsid w:val="00E21E9B"/>
    <w:rsid w:val="00E42FDF"/>
    <w:rsid w:val="00E470F3"/>
    <w:rsid w:val="00E702D2"/>
    <w:rsid w:val="00EC5A00"/>
    <w:rsid w:val="00ED2D22"/>
    <w:rsid w:val="00F04170"/>
    <w:rsid w:val="00F343A5"/>
    <w:rsid w:val="00F42AD4"/>
    <w:rsid w:val="00F76E9E"/>
    <w:rsid w:val="00FD0225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 Дмитриевна</dc:creator>
  <cp:lastModifiedBy>Кузнецова Екатерина Дмитриевна</cp:lastModifiedBy>
  <cp:revision>10</cp:revision>
  <dcterms:created xsi:type="dcterms:W3CDTF">2024-09-18T10:12:00Z</dcterms:created>
  <dcterms:modified xsi:type="dcterms:W3CDTF">2024-11-07T12:57:00Z</dcterms:modified>
</cp:coreProperties>
</file>